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844FC9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  №0</w:t>
      </w:r>
      <w:r w:rsidR="003F689B" w:rsidRPr="00844FC9">
        <w:rPr>
          <w:rFonts w:ascii="Times New Roman" w:hAnsi="Times New Roman"/>
        </w:rPr>
        <w:t>4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</w:t>
      </w:r>
      <w:r w:rsidR="005B3B0D" w:rsidRPr="00844FC9">
        <w:rPr>
          <w:rFonts w:ascii="Times New Roman" w:hAnsi="Times New Roman"/>
        </w:rPr>
        <w:t>2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5B3B0D" w:rsidP="00510CCF">
      <w:pPr>
        <w:rPr>
          <w:rFonts w:ascii="Times New Roman" w:hAnsi="Times New Roman"/>
          <w:lang w:val="uk-UA"/>
        </w:rPr>
      </w:pPr>
      <w:r w:rsidRPr="005B3B0D">
        <w:rPr>
          <w:rFonts w:ascii="Times New Roman" w:hAnsi="Times New Roman"/>
          <w:b/>
          <w:sz w:val="24"/>
          <w:szCs w:val="24"/>
          <w:lang w:val="uk-UA"/>
        </w:rPr>
        <w:t>28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лютого</w:t>
      </w:r>
      <w:r w:rsidR="00266A7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5B3B0D">
        <w:rPr>
          <w:rFonts w:ascii="Times New Roman" w:hAnsi="Times New Roman"/>
          <w:b/>
          <w:sz w:val="26"/>
          <w:szCs w:val="26"/>
          <w:lang w:val="uk-UA"/>
        </w:rPr>
        <w:t>Голови палати</w:t>
      </w:r>
      <w:r w:rsidRPr="005B3B0D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–</w:t>
      </w:r>
      <w:r w:rsidR="00763810">
        <w:rPr>
          <w:rFonts w:ascii="Times New Roman" w:hAnsi="Times New Roman"/>
          <w:sz w:val="26"/>
          <w:szCs w:val="26"/>
          <w:lang w:val="uk-UA"/>
        </w:rPr>
        <w:t>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2A5282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763810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763810">
        <w:rPr>
          <w:rStyle w:val="FontStyle13"/>
          <w:sz w:val="26"/>
          <w:szCs w:val="26"/>
          <w:lang w:val="uk-UA"/>
        </w:rPr>
        <w:t xml:space="preserve">ОСОБА_3, ОСОБА_4, ОСОБА_5, ОСОБА_6, ОСОБА_7, </w:t>
      </w:r>
      <w:r w:rsidR="00763810">
        <w:rPr>
          <w:rFonts w:ascii="Times New Roman" w:hAnsi="Times New Roman"/>
          <w:sz w:val="26"/>
          <w:szCs w:val="26"/>
          <w:lang w:val="uk-UA"/>
        </w:rPr>
        <w:t>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AB47A0" w:rsidRPr="003F689B" w:rsidRDefault="0047365B" w:rsidP="00AB47A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6A6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4E2E6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F689B">
        <w:rPr>
          <w:rFonts w:ascii="Times New Roman" w:hAnsi="Times New Roman"/>
          <w:sz w:val="26"/>
          <w:szCs w:val="26"/>
          <w:lang w:val="uk-UA" w:eastAsia="ru-RU"/>
        </w:rPr>
        <w:t>Перейми Марії  Ігорівни,-</w:t>
      </w:r>
    </w:p>
    <w:p w:rsidR="00266A70" w:rsidRPr="00266A70" w:rsidRDefault="00266A70" w:rsidP="00266A70">
      <w:pPr>
        <w:spacing w:after="0"/>
        <w:jc w:val="both"/>
        <w:rPr>
          <w:b/>
          <w:sz w:val="26"/>
          <w:szCs w:val="26"/>
          <w:lang w:val="uk-UA"/>
        </w:rPr>
      </w:pP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4E2E66" w:rsidRDefault="001E229C" w:rsidP="001E229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3F689B">
        <w:rPr>
          <w:rFonts w:ascii="Times New Roman" w:hAnsi="Times New Roman"/>
          <w:sz w:val="26"/>
          <w:szCs w:val="26"/>
          <w:lang w:val="uk-UA"/>
        </w:rPr>
        <w:t>8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3F689B">
        <w:rPr>
          <w:rFonts w:ascii="Times New Roman" w:hAnsi="Times New Roman"/>
          <w:sz w:val="26"/>
          <w:szCs w:val="26"/>
          <w:lang w:val="uk-UA"/>
        </w:rPr>
        <w:t>34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дана особа   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4E2E66">
        <w:rPr>
          <w:rFonts w:ascii="Times New Roman" w:hAnsi="Times New Roman"/>
          <w:sz w:val="26"/>
          <w:szCs w:val="26"/>
          <w:lang w:val="uk-UA"/>
        </w:rPr>
        <w:t>89,5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4E2E66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4E2E66">
        <w:rPr>
          <w:rFonts w:ascii="Times New Roman" w:hAnsi="Times New Roman"/>
          <w:sz w:val="26"/>
          <w:szCs w:val="26"/>
          <w:lang w:val="uk-UA"/>
        </w:rPr>
        <w:t>Вислухавши відповіді  заявника на питання  білета №</w:t>
      </w:r>
      <w:r w:rsidR="005B3B0D">
        <w:rPr>
          <w:rFonts w:ascii="Times New Roman" w:hAnsi="Times New Roman"/>
          <w:sz w:val="26"/>
          <w:szCs w:val="26"/>
          <w:lang w:val="uk-UA"/>
        </w:rPr>
        <w:t>1</w:t>
      </w:r>
      <w:r w:rsidR="003F689B">
        <w:rPr>
          <w:rFonts w:ascii="Times New Roman" w:hAnsi="Times New Roman"/>
          <w:sz w:val="26"/>
          <w:szCs w:val="26"/>
          <w:lang w:val="uk-UA"/>
        </w:rPr>
        <w:t>0</w:t>
      </w:r>
      <w:r w:rsidR="005B3B0D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4E2E66">
        <w:rPr>
          <w:rFonts w:ascii="Times New Roman" w:hAnsi="Times New Roman"/>
          <w:sz w:val="26"/>
          <w:szCs w:val="26"/>
          <w:lang w:val="uk-UA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4E2E66">
        <w:rPr>
          <w:rFonts w:ascii="Times New Roman" w:hAnsi="Times New Roman"/>
          <w:sz w:val="26"/>
          <w:szCs w:val="26"/>
          <w:lang w:val="uk-UA"/>
        </w:rPr>
        <w:t>які оцінюються кожним членом кваліфікаці</w:t>
      </w:r>
      <w:r w:rsidR="00473547" w:rsidRPr="004E2E66">
        <w:rPr>
          <w:rFonts w:ascii="Times New Roman" w:hAnsi="Times New Roman"/>
          <w:sz w:val="26"/>
          <w:szCs w:val="26"/>
          <w:lang w:val="uk-UA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4E2E66">
        <w:rPr>
          <w:rFonts w:ascii="Times New Roman" w:hAnsi="Times New Roman"/>
          <w:sz w:val="26"/>
          <w:szCs w:val="26"/>
          <w:lang w:val="uk-UA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4E2E66">
        <w:rPr>
          <w:rFonts w:ascii="Times New Roman" w:hAnsi="Times New Roman"/>
          <w:sz w:val="26"/>
          <w:szCs w:val="26"/>
          <w:lang w:val="uk-UA"/>
        </w:rPr>
        <w:t xml:space="preserve">  має достатні  теоретичні та практичні знання в галузі  </w:t>
      </w:r>
      <w:r w:rsidRPr="004E2E66">
        <w:rPr>
          <w:rFonts w:ascii="Times New Roman" w:hAnsi="Times New Roman"/>
          <w:sz w:val="26"/>
          <w:szCs w:val="26"/>
          <w:lang w:val="uk-UA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4E2E66">
        <w:rPr>
          <w:rFonts w:ascii="Times New Roman" w:hAnsi="Times New Roman"/>
          <w:sz w:val="26"/>
          <w:szCs w:val="26"/>
          <w:lang w:val="uk-UA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4E2E66">
        <w:rPr>
          <w:rFonts w:ascii="Times New Roman" w:hAnsi="Times New Roman"/>
          <w:sz w:val="26"/>
          <w:szCs w:val="26"/>
          <w:lang w:val="uk-UA"/>
        </w:rPr>
        <w:t xml:space="preserve"> -</w:t>
      </w:r>
      <w:r w:rsidR="003F689B">
        <w:rPr>
          <w:rFonts w:ascii="Times New Roman" w:hAnsi="Times New Roman"/>
          <w:sz w:val="26"/>
          <w:szCs w:val="26"/>
          <w:lang w:val="uk-UA"/>
        </w:rPr>
        <w:t>57,6</w:t>
      </w:r>
      <w:r w:rsidR="0098491F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4E2E66">
        <w:rPr>
          <w:rFonts w:ascii="Times New Roman" w:hAnsi="Times New Roman"/>
          <w:sz w:val="26"/>
          <w:szCs w:val="26"/>
          <w:lang w:val="uk-UA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4E2E66">
        <w:rPr>
          <w:rFonts w:ascii="Times New Roman" w:hAnsi="Times New Roman"/>
          <w:sz w:val="26"/>
          <w:szCs w:val="26"/>
          <w:lang w:val="uk-UA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4E2E66">
        <w:rPr>
          <w:rFonts w:ascii="Times New Roman" w:hAnsi="Times New Roman"/>
          <w:sz w:val="26"/>
          <w:szCs w:val="26"/>
          <w:lang w:val="uk-UA"/>
        </w:rPr>
        <w:tab/>
      </w:r>
      <w:r w:rsidR="001E229C" w:rsidRPr="003F689B">
        <w:rPr>
          <w:rFonts w:ascii="Times New Roman" w:hAnsi="Times New Roman"/>
          <w:sz w:val="26"/>
          <w:szCs w:val="26"/>
          <w:lang w:val="uk-UA"/>
        </w:rPr>
        <w:t>На підставі наведеного та керуючись ст.9 Закону України «Про адвокатуру і адвокатську діяльність»,</w:t>
      </w:r>
      <w:r w:rsidR="001E229C" w:rsidRPr="003F689B">
        <w:rPr>
          <w:rFonts w:ascii="Times New Roman" w:hAnsi="Times New Roman"/>
          <w:color w:val="000000"/>
          <w:sz w:val="26"/>
          <w:szCs w:val="26"/>
          <w:lang w:val="uk-UA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</w:t>
      </w:r>
      <w:r w:rsidR="001E229C" w:rsidRPr="003F689B">
        <w:rPr>
          <w:rFonts w:ascii="Times New Roman" w:hAnsi="Times New Roman"/>
          <w:color w:val="000000"/>
          <w:sz w:val="26"/>
          <w:szCs w:val="26"/>
          <w:lang w:val="uk-UA"/>
        </w:rPr>
        <w:t xml:space="preserve">.06.2016р № 150 </w:t>
      </w:r>
      <w:r w:rsidR="001E229C" w:rsidRPr="003F689B">
        <w:rPr>
          <w:rFonts w:ascii="Times New Roman" w:hAnsi="Times New Roman"/>
          <w:sz w:val="26"/>
          <w:szCs w:val="26"/>
          <w:lang w:val="uk-UA"/>
        </w:rPr>
        <w:t>), ( зі змінами, внесеними рішенням Ради адвокатів України від 13 вересня 2016 року № 195)</w:t>
      </w:r>
      <w:r w:rsidR="001E229C" w:rsidRPr="003F689B">
        <w:rPr>
          <w:rFonts w:ascii="Times New Roman" w:hAnsi="Times New Roman"/>
          <w:color w:val="000000"/>
          <w:sz w:val="26"/>
          <w:szCs w:val="26"/>
          <w:lang w:val="uk-UA"/>
        </w:rPr>
        <w:t>згідно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 </w:t>
      </w:r>
      <w:r w:rsidR="001E229C" w:rsidRPr="003F689B">
        <w:rPr>
          <w:rFonts w:ascii="Times New Roman" w:hAnsi="Times New Roman"/>
          <w:color w:val="000000"/>
          <w:sz w:val="26"/>
          <w:szCs w:val="26"/>
          <w:lang w:val="uk-UA"/>
        </w:rPr>
        <w:t xml:space="preserve">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3F689B">
        <w:rPr>
          <w:rFonts w:ascii="Times New Roman" w:hAnsi="Times New Roman"/>
          <w:sz w:val="26"/>
          <w:szCs w:val="26"/>
          <w:lang w:val="uk-UA"/>
        </w:rPr>
        <w:t xml:space="preserve">  з</w:t>
      </w:r>
      <w:r w:rsidR="00A77EEC" w:rsidRPr="003F689B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 від 13 грудня 2019 року № 163</w:t>
      </w:r>
      <w:r w:rsidR="00A77EEC" w:rsidRPr="003F689B">
        <w:rPr>
          <w:rFonts w:ascii="Times New Roman" w:hAnsi="Times New Roman"/>
          <w:sz w:val="26"/>
          <w:szCs w:val="26"/>
          <w:lang w:val="uk-UA"/>
        </w:rPr>
        <w:t xml:space="preserve"> особа,</w:t>
      </w:r>
      <w:r w:rsidR="00500E0C" w:rsidRPr="003F689B">
        <w:rPr>
          <w:rFonts w:ascii="Times New Roman" w:hAnsi="Times New Roman"/>
          <w:sz w:val="26"/>
          <w:szCs w:val="26"/>
          <w:lang w:val="uk-UA"/>
        </w:rPr>
        <w:t xml:space="preserve"> з</w:t>
      </w:r>
      <w:r w:rsidR="00500E0C" w:rsidRPr="003F689B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</w:t>
      </w:r>
      <w:r w:rsidR="00500E0C" w:rsidRPr="003F689B">
        <w:rPr>
          <w:rFonts w:ascii="Times New Roman" w:hAnsi="Times New Roman"/>
          <w:sz w:val="26"/>
          <w:szCs w:val="26"/>
          <w:lang w:val="uk-UA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3F689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33928" w:rsidRPr="003F689B">
        <w:rPr>
          <w:rFonts w:ascii="Times New Roman" w:hAnsi="Times New Roman"/>
          <w:sz w:val="26"/>
          <w:szCs w:val="26"/>
          <w:lang w:val="uk-UA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3F689B">
        <w:rPr>
          <w:rFonts w:ascii="Times New Roman" w:hAnsi="Times New Roman"/>
          <w:sz w:val="26"/>
          <w:szCs w:val="26"/>
          <w:lang w:val="uk-UA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191045" w:rsidRPr="003F689B" w:rsidRDefault="002071A0" w:rsidP="00C33928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D931A0" w:rsidRPr="00000CF5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</w:t>
      </w:r>
      <w:r w:rsidR="003F689B">
        <w:rPr>
          <w:rFonts w:ascii="Times New Roman" w:hAnsi="Times New Roman"/>
          <w:sz w:val="26"/>
          <w:szCs w:val="26"/>
          <w:lang w:val="uk-UA" w:eastAsia="ru-RU"/>
        </w:rPr>
        <w:t>Перейми Марії  Ігорівни,-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4E2E66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C33928">
        <w:rPr>
          <w:rFonts w:ascii="Times New Roman" w:hAnsi="Times New Roman"/>
          <w:sz w:val="26"/>
          <w:szCs w:val="26"/>
          <w:lang w:val="uk-UA"/>
        </w:rPr>
        <w:t>ла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E27D24" w:rsidRPr="00000CF5">
        <w:rPr>
          <w:rFonts w:ascii="Times New Roman" w:hAnsi="Times New Roman"/>
          <w:b/>
          <w:sz w:val="26"/>
          <w:szCs w:val="26"/>
          <w:lang w:val="uk-UA"/>
        </w:rPr>
        <w:t>1</w:t>
      </w:r>
      <w:r w:rsidR="00D73F39" w:rsidRPr="00000CF5">
        <w:rPr>
          <w:rFonts w:ascii="Times New Roman" w:hAnsi="Times New Roman"/>
          <w:b/>
          <w:sz w:val="26"/>
          <w:szCs w:val="26"/>
          <w:lang w:val="uk-UA"/>
        </w:rPr>
        <w:t>4</w:t>
      </w:r>
      <w:r w:rsidR="00844FC9">
        <w:rPr>
          <w:rFonts w:ascii="Times New Roman" w:hAnsi="Times New Roman"/>
          <w:b/>
          <w:sz w:val="26"/>
          <w:szCs w:val="26"/>
          <w:lang w:val="uk-UA"/>
        </w:rPr>
        <w:t>7</w:t>
      </w:r>
      <w:r w:rsidR="00D73F39" w:rsidRPr="00000CF5">
        <w:rPr>
          <w:rFonts w:ascii="Times New Roman" w:hAnsi="Times New Roman"/>
          <w:b/>
          <w:sz w:val="26"/>
          <w:szCs w:val="26"/>
          <w:lang w:val="uk-UA"/>
        </w:rPr>
        <w:t>,</w:t>
      </w:r>
      <w:r w:rsidR="00844FC9">
        <w:rPr>
          <w:rFonts w:ascii="Times New Roman" w:hAnsi="Times New Roman"/>
          <w:b/>
          <w:sz w:val="26"/>
          <w:szCs w:val="26"/>
          <w:lang w:val="uk-UA"/>
        </w:rPr>
        <w:t>1</w:t>
      </w:r>
      <w:r w:rsidR="00A219BD" w:rsidRPr="00000CF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346A61" w:rsidRPr="00000CF5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4E2E66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4E2E66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E02959" w:rsidRPr="003F689B" w:rsidRDefault="005B3B0D" w:rsidP="00266A7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5B3B0D">
        <w:rPr>
          <w:rFonts w:ascii="Times New Roman" w:hAnsi="Times New Roman"/>
          <w:sz w:val="26"/>
          <w:szCs w:val="26"/>
          <w:lang w:val="uk-UA"/>
        </w:rPr>
        <w:t>Видати</w:t>
      </w:r>
      <w:r w:rsidR="00C33928" w:rsidRPr="005B3B0D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3F689B">
        <w:rPr>
          <w:rFonts w:ascii="Times New Roman" w:hAnsi="Times New Roman"/>
          <w:sz w:val="26"/>
          <w:szCs w:val="26"/>
          <w:lang w:val="uk-UA" w:eastAsia="ru-RU"/>
        </w:rPr>
        <w:t xml:space="preserve">Переймі Марії  Ігорівні </w:t>
      </w:r>
      <w:r w:rsidR="00AF3A3A" w:rsidRPr="005B3B0D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5B3B0D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5B3B0D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5B3B0D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B3B0D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5B3B0D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763810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5B3B0D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B3B0D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5B3B0D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5B3B0D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5B3B0D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5B3B0D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5B3B0D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763810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5B3B0D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5B3B0D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9B6" w:rsidRDefault="00E129B6" w:rsidP="007F58A1">
      <w:pPr>
        <w:spacing w:after="0" w:line="240" w:lineRule="auto"/>
      </w:pPr>
      <w:r>
        <w:separator/>
      </w:r>
    </w:p>
  </w:endnote>
  <w:endnote w:type="continuationSeparator" w:id="0">
    <w:p w:rsidR="00E129B6" w:rsidRDefault="00E129B6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763810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9B6" w:rsidRDefault="00E129B6" w:rsidP="007F58A1">
      <w:pPr>
        <w:spacing w:after="0" w:line="240" w:lineRule="auto"/>
      </w:pPr>
      <w:r>
        <w:separator/>
      </w:r>
    </w:p>
  </w:footnote>
  <w:footnote w:type="continuationSeparator" w:id="0">
    <w:p w:rsidR="00E129B6" w:rsidRDefault="00E129B6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3F689B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2E66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B0D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3A4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3810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44FC9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2D33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36EA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29B6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287865-F982-4B69-A6F8-F5534E5F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79F8C-3A52-4DF0-85F7-DFD33677A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2353</Words>
  <Characters>1342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5</cp:revision>
  <cp:lastPrinted>2025-03-06T10:47:00Z</cp:lastPrinted>
  <dcterms:created xsi:type="dcterms:W3CDTF">2025-03-06T10:43:00Z</dcterms:created>
  <dcterms:modified xsi:type="dcterms:W3CDTF">2025-03-26T13:02:00Z</dcterms:modified>
</cp:coreProperties>
</file>